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009" w:rsidRDefault="00D97009" w:rsidP="00D97009">
      <w:pPr>
        <w:spacing w:after="0" w:line="240" w:lineRule="auto"/>
        <w:ind w:left="-426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667500" cy="9572625"/>
            <wp:effectExtent l="19050" t="0" r="0" b="0"/>
            <wp:docPr id="1" name="Рисунок 1" descr="C:\Users\СОШ7\Desktop\полож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ОШ7\Desktop\полож 1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957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7009" w:rsidRDefault="00D97009" w:rsidP="00D97009">
      <w:pPr>
        <w:spacing w:after="0" w:line="240" w:lineRule="auto"/>
        <w:rPr>
          <w:sz w:val="24"/>
          <w:szCs w:val="24"/>
        </w:rPr>
      </w:pPr>
    </w:p>
    <w:p w:rsidR="00D97009" w:rsidRDefault="00D97009" w:rsidP="00D97009">
      <w:pPr>
        <w:spacing w:after="0" w:line="240" w:lineRule="auto"/>
        <w:rPr>
          <w:sz w:val="24"/>
          <w:szCs w:val="24"/>
        </w:rPr>
      </w:pPr>
    </w:p>
    <w:p w:rsidR="00D97009" w:rsidRDefault="00D97009" w:rsidP="00D97009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и дополнительных общеобразовательных программ в условиях распространения новой </w:t>
      </w:r>
      <w:proofErr w:type="spellStart"/>
      <w:r>
        <w:rPr>
          <w:sz w:val="24"/>
          <w:szCs w:val="24"/>
        </w:rPr>
        <w:t>коронавирусной</w:t>
      </w:r>
      <w:proofErr w:type="spellEnd"/>
      <w:r>
        <w:rPr>
          <w:sz w:val="24"/>
          <w:szCs w:val="24"/>
        </w:rPr>
        <w:t xml:space="preserve"> инфекции на территории Российской Федерации»; </w:t>
      </w:r>
    </w:p>
    <w:p w:rsidR="00D97009" w:rsidRDefault="00D97009" w:rsidP="00D97009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- указом Главы Республики Дагестан от 18.03.2020г. № 17 «О введении режима повышенной готовности» на территории Республики и мерах по предотвращению распространения новой </w:t>
      </w:r>
      <w:proofErr w:type="spellStart"/>
      <w:r>
        <w:rPr>
          <w:sz w:val="24"/>
          <w:szCs w:val="24"/>
        </w:rPr>
        <w:t>коронавирусной</w:t>
      </w:r>
      <w:proofErr w:type="spellEnd"/>
      <w:r>
        <w:rPr>
          <w:sz w:val="24"/>
          <w:szCs w:val="24"/>
        </w:rPr>
        <w:t xml:space="preserve"> инфекции (COVID2019)»;</w:t>
      </w:r>
    </w:p>
    <w:p w:rsidR="00D97009" w:rsidRDefault="00D97009" w:rsidP="00D97009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-постановлением Главного государственного санитарного врача Российской Федерации от 29.12.2010 №189 «Об утверждении </w:t>
      </w:r>
      <w:proofErr w:type="spellStart"/>
      <w:r>
        <w:rPr>
          <w:sz w:val="24"/>
          <w:szCs w:val="24"/>
        </w:rPr>
        <w:t>СанПин</w:t>
      </w:r>
      <w:proofErr w:type="spellEnd"/>
      <w:r>
        <w:rPr>
          <w:sz w:val="24"/>
          <w:szCs w:val="24"/>
        </w:rPr>
        <w:t xml:space="preserve"> 2.4.2.2821-110 «Санитарно-эпидемиологические требования к условиям и организации обучения в общеобразовательных учреждениях» (далее </w:t>
      </w:r>
      <w:proofErr w:type="spellStart"/>
      <w:r>
        <w:rPr>
          <w:sz w:val="24"/>
          <w:szCs w:val="24"/>
        </w:rPr>
        <w:t>СанПин</w:t>
      </w:r>
      <w:proofErr w:type="spellEnd"/>
      <w:r>
        <w:rPr>
          <w:sz w:val="24"/>
          <w:szCs w:val="24"/>
        </w:rPr>
        <w:t xml:space="preserve"> 2.4.2.2821-10);</w:t>
      </w:r>
    </w:p>
    <w:p w:rsidR="00D97009" w:rsidRDefault="00D97009" w:rsidP="00D97009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-Уставом МБОУ СОШ №7; </w:t>
      </w:r>
    </w:p>
    <w:p w:rsidR="00D97009" w:rsidRDefault="00D97009" w:rsidP="00D97009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-Положением о критериях оценивания предметных достижений обучающихся МБОУ СОШ №7. </w:t>
      </w:r>
    </w:p>
    <w:p w:rsidR="00D97009" w:rsidRDefault="00D97009" w:rsidP="00D97009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1.3. Текущий контроль успеваемости и промежуточная аттестация являются частью системы внутренней оценки качества образования.</w:t>
      </w:r>
    </w:p>
    <w:p w:rsidR="00D97009" w:rsidRDefault="00D97009" w:rsidP="00D97009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1.4. Индивидуальные достижения </w:t>
      </w:r>
      <w:proofErr w:type="gramStart"/>
      <w:r>
        <w:rPr>
          <w:sz w:val="24"/>
          <w:szCs w:val="24"/>
        </w:rPr>
        <w:t>обучающихся</w:t>
      </w:r>
      <w:proofErr w:type="gramEnd"/>
      <w:r>
        <w:rPr>
          <w:sz w:val="24"/>
          <w:szCs w:val="24"/>
        </w:rPr>
        <w:t xml:space="preserve"> подлежат текущему контролю успеваемости и промежуточной аттестации в обязательном порядке только по предметам, включенным в учебный план класса, в котором они обучаются.</w:t>
      </w:r>
    </w:p>
    <w:p w:rsidR="00D97009" w:rsidRDefault="00D97009" w:rsidP="00D97009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1.5. Текущий контроль успеваемости и промежуточную аттестацию </w:t>
      </w:r>
      <w:proofErr w:type="gramStart"/>
      <w:r>
        <w:rPr>
          <w:sz w:val="24"/>
          <w:szCs w:val="24"/>
        </w:rPr>
        <w:t>обучающихся</w:t>
      </w:r>
      <w:proofErr w:type="gramEnd"/>
      <w:r>
        <w:rPr>
          <w:sz w:val="24"/>
          <w:szCs w:val="24"/>
        </w:rPr>
        <w:t xml:space="preserve"> осуществляют педагоги в соответствии с должностными обязанностями и локальными нормативными актами Учреждения. </w:t>
      </w:r>
    </w:p>
    <w:p w:rsidR="00D97009" w:rsidRDefault="00D97009" w:rsidP="00D97009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1.6. Результаты, полученные в ходе текущего контроля успеваемости и промежуточной аттестации в условиях дистанционного обучения, являются документальной основой для составления ежегодного отчета о </w:t>
      </w:r>
      <w:proofErr w:type="spellStart"/>
      <w:r>
        <w:rPr>
          <w:sz w:val="24"/>
          <w:szCs w:val="24"/>
        </w:rPr>
        <w:t>самообследовании</w:t>
      </w:r>
      <w:proofErr w:type="spellEnd"/>
      <w:r>
        <w:rPr>
          <w:sz w:val="24"/>
          <w:szCs w:val="24"/>
        </w:rPr>
        <w:t xml:space="preserve">. </w:t>
      </w:r>
    </w:p>
    <w:p w:rsidR="00D97009" w:rsidRDefault="00D97009" w:rsidP="00D97009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1.7. Основными потребителями информации о результатах текущего контроля успеваемости и промежуточной аттестации являются участники образовательных отношений: педагоги, обучающиеся и их родители (законные представители), Управляющий совет, экспертные комиссии при проведении процедур лицензирования и аккредитации, учредитель. </w:t>
      </w:r>
    </w:p>
    <w:p w:rsidR="00D97009" w:rsidRDefault="00D97009" w:rsidP="00D97009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1.8. </w:t>
      </w:r>
      <w:proofErr w:type="gramStart"/>
      <w:r>
        <w:rPr>
          <w:sz w:val="24"/>
          <w:szCs w:val="24"/>
        </w:rPr>
        <w:t>Целью аттестации являются: • обеспечение социальной защиты обучающихся, соблюдения прав и свобод в части регламентации учебной загруженности в соответствии с санитарными правилами и нормами, уважение их личности и человеческого достоинства; • установление фактического уровня теоретических знаний обучающихся по предметам учебного плана, их практических умений и навыков; • соотнесение этого уровня с требованиями государственного образовательного стандарта.</w:t>
      </w:r>
      <w:proofErr w:type="gramEnd"/>
      <w:r>
        <w:rPr>
          <w:sz w:val="24"/>
          <w:szCs w:val="24"/>
        </w:rPr>
        <w:t xml:space="preserve"> Контроль выполнения учебных программ и календарно – тематического графика изучения учебных предметов. </w:t>
      </w:r>
    </w:p>
    <w:p w:rsidR="00D97009" w:rsidRDefault="00D97009" w:rsidP="00D97009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1.9. Текущий контроль успеваемости – оценка качества усвоения </w:t>
      </w:r>
      <w:proofErr w:type="gramStart"/>
      <w:r>
        <w:rPr>
          <w:sz w:val="24"/>
          <w:szCs w:val="24"/>
        </w:rPr>
        <w:t>обучающимися</w:t>
      </w:r>
      <w:proofErr w:type="gramEnd"/>
      <w:r>
        <w:rPr>
          <w:sz w:val="24"/>
          <w:szCs w:val="24"/>
        </w:rPr>
        <w:t xml:space="preserve"> содержания какой-либо части (частей) темы (тем) конкретного учебного предмета, курса внеурочной деятельности. Промежуточная аттестация - оценка качества усвоения </w:t>
      </w:r>
      <w:proofErr w:type="gramStart"/>
      <w:r>
        <w:rPr>
          <w:sz w:val="24"/>
          <w:szCs w:val="24"/>
        </w:rPr>
        <w:t>обучающимися</w:t>
      </w:r>
      <w:proofErr w:type="gramEnd"/>
      <w:r>
        <w:rPr>
          <w:sz w:val="24"/>
          <w:szCs w:val="24"/>
        </w:rPr>
        <w:t xml:space="preserve"> объёма содержания учебного предмета за учебный год с учетом разных образовательных возможностей обучающихся в период самоизоляции в условиях дистанционного обучения; </w:t>
      </w:r>
    </w:p>
    <w:p w:rsidR="00D97009" w:rsidRDefault="00D97009" w:rsidP="00D97009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1.10. Успешное прохождение обучающимися промежуточной аттестации является основанием для перевода в следующий класс, продолжения обучения в классах и допуска учащихся 9-х и 11-х классов к государственной итоговой аттестации. Решения по данным вопросам принимаются педагогическим советом Учреждения.</w:t>
      </w:r>
    </w:p>
    <w:p w:rsidR="00D97009" w:rsidRDefault="00D97009" w:rsidP="00D97009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II. Формы, периодичность и порядок проведения текущего контроля успеваемости </w:t>
      </w:r>
      <w:proofErr w:type="gramStart"/>
      <w:r>
        <w:rPr>
          <w:b/>
          <w:sz w:val="24"/>
          <w:szCs w:val="24"/>
        </w:rPr>
        <w:t>обучающихся</w:t>
      </w:r>
      <w:proofErr w:type="gramEnd"/>
      <w:r>
        <w:rPr>
          <w:sz w:val="24"/>
          <w:szCs w:val="24"/>
        </w:rPr>
        <w:t xml:space="preserve">. </w:t>
      </w:r>
    </w:p>
    <w:p w:rsidR="00D97009" w:rsidRDefault="00D97009" w:rsidP="00D97009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2.1. Результатом текущего контроля успеваемости обучающихся в Учреждении является оценивание уровня в соответствии с государственными образовательными стандартами по учебным четвертям в 1-9 классах и полугодиям в 10 – 11 классах. </w:t>
      </w:r>
      <w:proofErr w:type="gramStart"/>
      <w:r>
        <w:rPr>
          <w:sz w:val="24"/>
          <w:szCs w:val="24"/>
        </w:rPr>
        <w:t xml:space="preserve">Формы текущего контроля успеваемости в условиях дистанционного обучения: контрольные (зачетные) работы, устные (при помощи </w:t>
      </w:r>
      <w:proofErr w:type="spellStart"/>
      <w:r>
        <w:rPr>
          <w:sz w:val="24"/>
          <w:szCs w:val="24"/>
        </w:rPr>
        <w:t>on-line</w:t>
      </w:r>
      <w:proofErr w:type="spellEnd"/>
      <w:r>
        <w:rPr>
          <w:sz w:val="24"/>
          <w:szCs w:val="24"/>
        </w:rPr>
        <w:t xml:space="preserve"> связи или в записи) и письменные (в т.ч. выполненные с использованием образовательных платформ) ответы, выполнение проектных или творческих заданий и др. К письменным ответам относятся: письменные отчеты по работе с текстом; проверочные, контрольные, творческие работы;</w:t>
      </w:r>
      <w:proofErr w:type="gramEnd"/>
      <w:r>
        <w:rPr>
          <w:sz w:val="24"/>
          <w:szCs w:val="24"/>
        </w:rPr>
        <w:t xml:space="preserve"> письменные ответы на вопросы теста; сочинения, изложения, рефераты и др. </w:t>
      </w:r>
    </w:p>
    <w:p w:rsidR="00D97009" w:rsidRDefault="00D97009" w:rsidP="00D97009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К устным ответам относятся: ответ обучающегося на один или систему вопросов в форме рассказа, беседы, собеседования, зачет и др., зафиксированный с помощью записывающего оборудования или представленный при </w:t>
      </w:r>
      <w:proofErr w:type="spellStart"/>
      <w:r>
        <w:rPr>
          <w:sz w:val="24"/>
          <w:szCs w:val="24"/>
        </w:rPr>
        <w:t>on-line</w:t>
      </w:r>
      <w:proofErr w:type="spellEnd"/>
      <w:r>
        <w:rPr>
          <w:sz w:val="24"/>
          <w:szCs w:val="24"/>
        </w:rPr>
        <w:t xml:space="preserve"> работе с обучающимся</w:t>
      </w:r>
      <w:proofErr w:type="gramStart"/>
      <w:r>
        <w:rPr>
          <w:sz w:val="24"/>
          <w:szCs w:val="24"/>
        </w:rPr>
        <w:t xml:space="preserve"> П</w:t>
      </w:r>
      <w:proofErr w:type="gramEnd"/>
      <w:r>
        <w:rPr>
          <w:sz w:val="24"/>
          <w:szCs w:val="24"/>
        </w:rPr>
        <w:t xml:space="preserve">ри проведении текущего контроля успеваемости в условиях дистанционного обучения обучающихся по возможности используют информационно - коммуникационные технологии. </w:t>
      </w:r>
    </w:p>
    <w:p w:rsidR="00D97009" w:rsidRDefault="00D97009" w:rsidP="00D97009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2.2. </w:t>
      </w:r>
      <w:proofErr w:type="gramStart"/>
      <w:r>
        <w:rPr>
          <w:sz w:val="24"/>
          <w:szCs w:val="24"/>
        </w:rPr>
        <w:t>Поурочный контроль и контроль по темам: • поурочный контроль осуществляется исходя из следующих норм: при недельной предметной нагрузке 4 и более часа – не менее 2-х раз в неделю, при нагрузке 2-3 часа – не менее 1 раза в неделю, при нагрузке 1 час – 1 раз в две недели; • контроль по темам осуществляется согласно планированию;</w:t>
      </w:r>
      <w:proofErr w:type="gramEnd"/>
      <w:r>
        <w:rPr>
          <w:sz w:val="24"/>
          <w:szCs w:val="24"/>
        </w:rPr>
        <w:t xml:space="preserve"> •поурочный контроль и контроль по темам в условиях дистанционного обучения должен ориентироваться на формирование минимальных базовых умений обучающихся, которые они способны освоить самостоятельно. Темы, сложные для самостоятельного изучения, рекомендуется перенести на следующий учебный год. </w:t>
      </w:r>
    </w:p>
    <w:p w:rsidR="00D97009" w:rsidRDefault="00D97009" w:rsidP="00D97009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2.3. Проведение диагностических мероприятий текущего контроля успеваемости в конце четверти, полугодия относится к компетенции заместителя директора по УВР, а текущий контроль успеваемости в течение четверти – к компетенции педагога.</w:t>
      </w:r>
    </w:p>
    <w:p w:rsidR="00D97009" w:rsidRDefault="00D97009" w:rsidP="00D97009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2.4. Не допускается выставление неудовлетворительной отметки </w:t>
      </w:r>
      <w:proofErr w:type="gramStart"/>
      <w:r>
        <w:rPr>
          <w:sz w:val="24"/>
          <w:szCs w:val="24"/>
        </w:rPr>
        <w:t>обучающемуся</w:t>
      </w:r>
      <w:proofErr w:type="gramEnd"/>
      <w:r>
        <w:rPr>
          <w:sz w:val="24"/>
          <w:szCs w:val="24"/>
        </w:rPr>
        <w:t xml:space="preserve">, не уложившемуся в сроки сдачи работы текущего контроля успеваемости. </w:t>
      </w:r>
    </w:p>
    <w:p w:rsidR="00D97009" w:rsidRDefault="00D97009" w:rsidP="00D97009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2.5. В случае отсутствия отчета обучающегося о работе в обозначенные педагогом-предметником сроки педагог-предметник (через классного руководителя или лично) должен выяснить причину отсутствия отчета. </w:t>
      </w:r>
    </w:p>
    <w:p w:rsidR="00D97009" w:rsidRDefault="00D97009" w:rsidP="00D97009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2.6. Не допускается снижение отметки за работу, представленную позже заявленного педагогом срока. </w:t>
      </w:r>
    </w:p>
    <w:p w:rsidR="00D97009" w:rsidRDefault="00D97009" w:rsidP="00D97009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2.7. Отметки текущего контроля успеваемости должны сопровождаться комментариями педагога о правильности выполнения заданий в обратной связи с обучающимся, родителем (законным представителем) обучающегося. </w:t>
      </w:r>
    </w:p>
    <w:p w:rsidR="00D97009" w:rsidRDefault="00D97009" w:rsidP="00D97009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2.8. Классные руководители ежедневно, заместитель директора школы по УВР не реже одного раза в неделю контролируют ход текущего контроля успеваемости </w:t>
      </w:r>
      <w:proofErr w:type="gramStart"/>
      <w:r>
        <w:rPr>
          <w:sz w:val="24"/>
          <w:szCs w:val="24"/>
        </w:rPr>
        <w:t>обучающихся</w:t>
      </w:r>
      <w:proofErr w:type="gramEnd"/>
      <w:r>
        <w:rPr>
          <w:sz w:val="24"/>
          <w:szCs w:val="24"/>
        </w:rPr>
        <w:t xml:space="preserve">. </w:t>
      </w:r>
    </w:p>
    <w:p w:rsidR="00D97009" w:rsidRDefault="00D97009" w:rsidP="00D97009">
      <w:pPr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III. Формы, периодичность и порядок проведения промежуточной аттестации </w:t>
      </w:r>
      <w:proofErr w:type="gramStart"/>
      <w:r>
        <w:rPr>
          <w:b/>
          <w:sz w:val="24"/>
          <w:szCs w:val="24"/>
        </w:rPr>
        <w:t>обучающихся</w:t>
      </w:r>
      <w:proofErr w:type="gramEnd"/>
      <w:r>
        <w:rPr>
          <w:sz w:val="24"/>
          <w:szCs w:val="24"/>
        </w:rPr>
        <w:t>.</w:t>
      </w:r>
    </w:p>
    <w:p w:rsidR="00D97009" w:rsidRDefault="00D97009" w:rsidP="00D97009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3.1. Перечень учебных предметов, выносимых на промежуточную аттестацию, их количество и форма проведения определяются соответствующими учебными планами и ежегодно рассматриваются на заседании педагогического совета, с последующим утверждением приказом руководителя Учреждения. </w:t>
      </w:r>
    </w:p>
    <w:p w:rsidR="00D97009" w:rsidRDefault="00D97009" w:rsidP="00D97009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3.2. Промежуточная аттестация при самоизоляции в условиях дистанционного обучения проводится в форме дифференцированного зачета. </w:t>
      </w:r>
    </w:p>
    <w:p w:rsidR="00D97009" w:rsidRDefault="00D97009" w:rsidP="00D97009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Дифференцированный зачет может осуществляться посредством использования фонда оценочных средств (комплексная контрольная работа), выполнения </w:t>
      </w:r>
      <w:proofErr w:type="gramStart"/>
      <w:r>
        <w:rPr>
          <w:sz w:val="24"/>
          <w:szCs w:val="24"/>
        </w:rPr>
        <w:t>индивидуального проекта</w:t>
      </w:r>
      <w:proofErr w:type="gramEnd"/>
      <w:r>
        <w:rPr>
          <w:sz w:val="24"/>
          <w:szCs w:val="24"/>
        </w:rPr>
        <w:t xml:space="preserve"> или творческой работы. </w:t>
      </w:r>
    </w:p>
    <w:p w:rsidR="00D97009" w:rsidRDefault="00D97009" w:rsidP="00D97009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3.3. </w:t>
      </w:r>
      <w:proofErr w:type="gramStart"/>
      <w:r>
        <w:rPr>
          <w:sz w:val="24"/>
          <w:szCs w:val="24"/>
        </w:rPr>
        <w:t xml:space="preserve">Порядок проведения промежуточной аттестации обучающихся в условиях самоизоляции и дистанционного обучения: </w:t>
      </w:r>
      <w:proofErr w:type="gramEnd"/>
    </w:p>
    <w:p w:rsidR="00D97009" w:rsidRDefault="00D97009" w:rsidP="00D97009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3.3.1. Промежуточная аттестация </w:t>
      </w:r>
      <w:proofErr w:type="gramStart"/>
      <w:r>
        <w:rPr>
          <w:sz w:val="24"/>
          <w:szCs w:val="24"/>
        </w:rPr>
        <w:t>обучающихся</w:t>
      </w:r>
      <w:proofErr w:type="gramEnd"/>
      <w:r>
        <w:rPr>
          <w:sz w:val="24"/>
          <w:szCs w:val="24"/>
        </w:rPr>
        <w:t xml:space="preserve"> проводится в последней четверти учебного года. Промежуточная аттестация </w:t>
      </w:r>
      <w:proofErr w:type="gramStart"/>
      <w:r>
        <w:rPr>
          <w:sz w:val="24"/>
          <w:szCs w:val="24"/>
        </w:rPr>
        <w:t>обучающихся</w:t>
      </w:r>
      <w:proofErr w:type="gramEnd"/>
      <w:r>
        <w:rPr>
          <w:sz w:val="24"/>
          <w:szCs w:val="24"/>
        </w:rPr>
        <w:t xml:space="preserve"> 1 класса проводится с использованием комплексной контрольной работы, по которой определяется уровень освоения предметного содержания по предметам учебного плана (за исключением физической культуры, музыки, технологии, ИЗО,) без выставления отметки. Промежуточная аттестация обучающихся 1 класса по физической культуре проводится по итогам сдачи нормативов в 1-3 четвертях, по музыке, технологии и </w:t>
      </w:r>
      <w:proofErr w:type="gramStart"/>
      <w:r>
        <w:rPr>
          <w:sz w:val="24"/>
          <w:szCs w:val="24"/>
        </w:rPr>
        <w:t>ИЗО</w:t>
      </w:r>
      <w:proofErr w:type="gramEnd"/>
      <w:r>
        <w:rPr>
          <w:sz w:val="24"/>
          <w:szCs w:val="24"/>
        </w:rPr>
        <w:t xml:space="preserve"> – посредством оценивания выполненных работ в 1-3 четвертях без выставления отметки. Промежуточная аттестация обучающихся 2,3,5 – 8, 10 классов проводится в форме дифференцированного зачета по предметам учебного плана с использованием оценочных средств, соответствующих требованиям стандарта образования (с учетом корректировки образовательных программ в условиях самоизоляции) с обязательной оценкой по бальной или отметочной системе. По предметам творческого характера (ИЗО, музыка, технология, ОБЖ, родной русский язык, родная русская литература, КТНД, </w:t>
      </w:r>
      <w:proofErr w:type="spellStart"/>
      <w:r>
        <w:rPr>
          <w:sz w:val="24"/>
          <w:szCs w:val="24"/>
        </w:rPr>
        <w:t>ОРКСЭ,Ист</w:t>
      </w:r>
      <w:proofErr w:type="gramStart"/>
      <w:r>
        <w:rPr>
          <w:sz w:val="24"/>
          <w:szCs w:val="24"/>
        </w:rPr>
        <w:t>.Д</w:t>
      </w:r>
      <w:proofErr w:type="gramEnd"/>
      <w:r>
        <w:rPr>
          <w:sz w:val="24"/>
          <w:szCs w:val="24"/>
        </w:rPr>
        <w:t>аг</w:t>
      </w:r>
      <w:proofErr w:type="spellEnd"/>
      <w:r>
        <w:rPr>
          <w:sz w:val="24"/>
          <w:szCs w:val="24"/>
        </w:rPr>
        <w:t xml:space="preserve">.) итогом промежуточной </w:t>
      </w:r>
      <w:r>
        <w:rPr>
          <w:sz w:val="24"/>
          <w:szCs w:val="24"/>
        </w:rPr>
        <w:lastRenderedPageBreak/>
        <w:t>аттестации является годовая отметка, выставленная с учетом отметок. Промежуточная аттестация обучающихся 4, 9, 11 классов проводится в форме дифференцированного зачета по предметам учебного плана с использованием оценочных средств, соответствующих требованиям стандарта образования (с учетом корректировки образовательных программ в условиях самоизоляции) с обязательной оценкой по бальной или отметочной системе. По предметам творческого характера (</w:t>
      </w:r>
      <w:proofErr w:type="gramStart"/>
      <w:r>
        <w:rPr>
          <w:sz w:val="24"/>
          <w:szCs w:val="24"/>
        </w:rPr>
        <w:t>ИЗО</w:t>
      </w:r>
      <w:proofErr w:type="gramEnd"/>
      <w:r>
        <w:rPr>
          <w:sz w:val="24"/>
          <w:szCs w:val="24"/>
        </w:rPr>
        <w:t xml:space="preserve">, музыка, технология, ОБЖ, </w:t>
      </w:r>
      <w:proofErr w:type="spellStart"/>
      <w:r>
        <w:rPr>
          <w:sz w:val="24"/>
          <w:szCs w:val="24"/>
        </w:rPr>
        <w:t>ОРКСиЭ</w:t>
      </w:r>
      <w:proofErr w:type="spellEnd"/>
      <w:r>
        <w:rPr>
          <w:sz w:val="24"/>
          <w:szCs w:val="24"/>
        </w:rPr>
        <w:t>,  ОДНКНР) промежуточная аттестация проводится посредством выполнения зачетной работы или защиты проекта с обязательной оценкой в форме «зачтено»/«не зачтено» или отметки.  Промежуточная аттестация обучающихся с ОВЗ (умственной отсталостью легкой степени, интеллектуальными нарушениями) проводится в форме дифференцированного зачета по предметам учебного плана с использованием оценочных средств, соответствующих требованиям стандарта образования детей с ОВЗ (с учетом корректировки образовательных программ в условиях самоизоляции), с обязательной оценкой по бальной или отметочной системе. По предметам творческого характера (</w:t>
      </w:r>
      <w:proofErr w:type="gramStart"/>
      <w:r>
        <w:rPr>
          <w:sz w:val="24"/>
          <w:szCs w:val="24"/>
        </w:rPr>
        <w:t>ИЗО</w:t>
      </w:r>
      <w:proofErr w:type="gramEnd"/>
      <w:r>
        <w:rPr>
          <w:sz w:val="24"/>
          <w:szCs w:val="24"/>
        </w:rPr>
        <w:t xml:space="preserve">, музыка, технология) промежуточная аттестация обучающихся с ОВЗ проводится посредством выполнения зачетной работы или защиты проекта с обязательной оценкой в форме «зачтено»/«не зачтено» или отметки.  </w:t>
      </w:r>
    </w:p>
    <w:p w:rsidR="00D97009" w:rsidRDefault="00D97009" w:rsidP="00D97009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3.3.2. Промежуточная аттестация обучающихся в Учреждении проводится: • в соответствии с расписанием, утвержденным директором Учреждения; </w:t>
      </w:r>
    </w:p>
    <w:p w:rsidR="00D97009" w:rsidRDefault="00D97009" w:rsidP="00D97009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• с использованием фонда оценочных средств, утвержденного приказом директора с соблюдением режима конфиденциальности; </w:t>
      </w:r>
    </w:p>
    <w:p w:rsidR="00D97009" w:rsidRDefault="00D97009" w:rsidP="00D97009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3.3.3. Обучающиеся, заболевшие в период проведения промежуточной аттестации, могут: • быть переведены в следующий класс условно, с последующей сдачей академических задолженностей; • пройти промежуточную аттестацию в дополнительные сроки, определяемые графиком образовательного процесса; 3.3.4. Итогом промежуточной аттестации по решению Педагогического совета может быть засчитан следующий результат: - победитель/призер муниципального, регионального и всероссийского этапов предметных олимпиад, предметных научных конференций; - победитель/призер муниципального, регионального и всероссийского творческого конкурса. </w:t>
      </w:r>
    </w:p>
    <w:p w:rsidR="00D97009" w:rsidRDefault="00D97009" w:rsidP="00D97009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3.3.5. Обучающиеся, имеющие академическую задолженность, вправе пройти промежуточную аттестацию по соответствующему учебному предмету не более двух раз в сроки, определяемые Учреждением, до окончания 1 четверти следующего учебного года, в пределах одного года с момента образования академической задолженности. </w:t>
      </w:r>
    </w:p>
    <w:p w:rsidR="00D97009" w:rsidRDefault="00D97009" w:rsidP="00D97009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3.4. Информация о проведении промежуточной аттестации (перечень учебных предметов, форма, сроки и порядок проведения) доводится до обучающихся и их родителей (законных представителей) посредством размещения на официальном сайте Учреждения. </w:t>
      </w:r>
    </w:p>
    <w:p w:rsidR="00D97009" w:rsidRDefault="00D97009" w:rsidP="00D97009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3.5. Требования ко времени проведения промежуточной аттестации: • Все формы промежуточной аттестации проводятся в рамках учебного расписания. • Продолжительность контрольного мероприятия не должна превышать времени, отведенного на 1 урок (в условиях самоизоляции – 30 мин). В 9, 10, 11 классе допускается проведение контрольного мероприятия в течение 2-х уроков по предметам математика и русский язык. • В соответствии с периодом врабатываемости в учебный процесс и шкалой трудности отдельных предметов, а так же возрастными нормами физиологического развития обучающихся, контрольное мероприятие рекомендуется проводить в промежуток с 10:00 до 12:00. </w:t>
      </w:r>
    </w:p>
    <w:p w:rsidR="00D97009" w:rsidRDefault="00D97009" w:rsidP="00D97009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3.6. Требования к оценочным материалам для проведения промежуточной аттестации: • Материалы для проведения промежуточной аттестации готовятся руководителями соответствующих ШМО, или ведущими специалистами по предмету, не работающими </w:t>
      </w:r>
      <w:proofErr w:type="gramStart"/>
      <w:r>
        <w:rPr>
          <w:sz w:val="24"/>
          <w:szCs w:val="24"/>
        </w:rPr>
        <w:t>с</w:t>
      </w:r>
      <w:proofErr w:type="gramEnd"/>
      <w:r>
        <w:rPr>
          <w:sz w:val="24"/>
          <w:szCs w:val="24"/>
        </w:rPr>
        <w:t xml:space="preserve"> обучающимися, у которых будет проводиться промежуточная аттестация. • Содержание контролирующих средств должно соответствовать требованиям федерального государственного образовательного стандарта, но учитывать корректировку образовательных программ в условиях самоизоляции. С учетом </w:t>
      </w:r>
    </w:p>
    <w:p w:rsidR="00D97009" w:rsidRDefault="00D97009" w:rsidP="00D97009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временных требований содержание контролирующих средств должно проверять только базовые умения обучающихся. Контролирующие средства включают контрольно-оценочный материал, кодификатор, спецификацию, </w:t>
      </w:r>
      <w:proofErr w:type="spellStart"/>
      <w:r>
        <w:rPr>
          <w:sz w:val="24"/>
          <w:szCs w:val="24"/>
        </w:rPr>
        <w:t>критериальную</w:t>
      </w:r>
      <w:proofErr w:type="spellEnd"/>
      <w:r>
        <w:rPr>
          <w:sz w:val="24"/>
          <w:szCs w:val="24"/>
        </w:rPr>
        <w:t xml:space="preserve"> систему оценивания. • Материалы </w:t>
      </w:r>
      <w:r>
        <w:rPr>
          <w:sz w:val="24"/>
          <w:szCs w:val="24"/>
        </w:rPr>
        <w:lastRenderedPageBreak/>
        <w:t xml:space="preserve">проходят экспертизу качества и последующую корректировку. Количество вариантов работ в одном классе определяется разработчиком материалов самостоятельно, но не должно быть менее двух. • Измерительные материалы для проведения всех форм промежуточной аттестации обучающихся </w:t>
      </w:r>
      <w:proofErr w:type="gramStart"/>
      <w:r>
        <w:rPr>
          <w:sz w:val="24"/>
          <w:szCs w:val="24"/>
        </w:rPr>
        <w:t>разрабатываются</w:t>
      </w:r>
      <w:proofErr w:type="gramEnd"/>
      <w:r>
        <w:rPr>
          <w:sz w:val="24"/>
          <w:szCs w:val="24"/>
        </w:rPr>
        <w:t xml:space="preserve"> утверждаются приказом руководителя Учреждение. </w:t>
      </w:r>
    </w:p>
    <w:p w:rsidR="00D97009" w:rsidRDefault="00D97009" w:rsidP="00D97009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3.7. Промежуточная аттестация в рамках курсов внеурочной деятельности в условиях самоизоляции не проводится.</w:t>
      </w:r>
    </w:p>
    <w:p w:rsidR="00D97009" w:rsidRDefault="00D97009" w:rsidP="00D97009">
      <w:pPr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 IV. Порядок выставления отметок по результатам текущего контроля успеваемости и промежуточной аттестации</w:t>
      </w:r>
      <w:r>
        <w:rPr>
          <w:sz w:val="24"/>
          <w:szCs w:val="24"/>
        </w:rPr>
        <w:t xml:space="preserve">. </w:t>
      </w:r>
    </w:p>
    <w:p w:rsidR="00D97009" w:rsidRDefault="00D97009" w:rsidP="00D97009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4.1. Отметка обучающегося за четверть, полугодие выставляется на основе результатов текущего контроля успеваемости, с учетом результатов письменных контрольных работ.</w:t>
      </w:r>
    </w:p>
    <w:p w:rsidR="00D97009" w:rsidRDefault="00D97009" w:rsidP="00D97009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4.2. Отметка за четверть выставляется при наличии 3-х и более текущих отметок за соответствующий период. Полугодовые отметки выставляются при наличии 5 - </w:t>
      </w:r>
      <w:proofErr w:type="spellStart"/>
      <w:r>
        <w:rPr>
          <w:sz w:val="24"/>
          <w:szCs w:val="24"/>
        </w:rPr>
        <w:t>ти</w:t>
      </w:r>
      <w:proofErr w:type="spellEnd"/>
      <w:r>
        <w:rPr>
          <w:sz w:val="24"/>
          <w:szCs w:val="24"/>
        </w:rPr>
        <w:t xml:space="preserve"> и более текущих отметок за соответствующий период.</w:t>
      </w:r>
    </w:p>
    <w:p w:rsidR="00D97009" w:rsidRDefault="00D97009" w:rsidP="00D97009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4.3. При пропуске </w:t>
      </w:r>
      <w:proofErr w:type="gramStart"/>
      <w:r>
        <w:rPr>
          <w:sz w:val="24"/>
          <w:szCs w:val="24"/>
        </w:rPr>
        <w:t>обучающимся</w:t>
      </w:r>
      <w:proofErr w:type="gramEnd"/>
      <w:r>
        <w:rPr>
          <w:sz w:val="24"/>
          <w:szCs w:val="24"/>
        </w:rPr>
        <w:t xml:space="preserve"> по уважительной причине более 50% учебного времени, отводимого на изучение предмета, при отсутствии минимального количества отметок для выставления четвертной/ полугодовой отметки, обучающийся не аттестуется. В классный журнал в соответствующей графе отметка не выставляется. </w:t>
      </w:r>
    </w:p>
    <w:p w:rsidR="00D97009" w:rsidRDefault="00D97009" w:rsidP="00D97009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4.4. При выставлении годовой отметки следует учитывать отметки за четверти (2 - 9 классы), полугодия (10-11 классы).  </w:t>
      </w:r>
    </w:p>
    <w:p w:rsidR="00D97009" w:rsidRDefault="00D97009" w:rsidP="00D97009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4.5. Отметки, полученные в ходе промежуточной аттестации обучающихся, отражаются в классных журналах в разделах тех учебных предметов, по которым промежуточная аттестация проводилась.</w:t>
      </w:r>
    </w:p>
    <w:p w:rsidR="00D97009" w:rsidRDefault="00D97009" w:rsidP="00D97009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4.6. Классные руководители доводят до сведения родителей (законных представителей) сведения о результатах промежуточной аттестации. В случае неудовлетворительных результатов промежуточной аттестации – в письменной форме под роспись родителей (законных) представителей обучающихся с указанием даты ознакомления. Письменное сообщение хранится в личном деле </w:t>
      </w:r>
      <w:proofErr w:type="gramStart"/>
      <w:r>
        <w:rPr>
          <w:sz w:val="24"/>
          <w:szCs w:val="24"/>
        </w:rPr>
        <w:t>обучающегося</w:t>
      </w:r>
      <w:proofErr w:type="gramEnd"/>
      <w:r>
        <w:rPr>
          <w:sz w:val="24"/>
          <w:szCs w:val="24"/>
        </w:rPr>
        <w:t>.</w:t>
      </w:r>
    </w:p>
    <w:p w:rsidR="00D97009" w:rsidRDefault="00D97009" w:rsidP="00D97009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4.7. Годовые отметки по всем предметам учебного плана выставляются в личное дело обучающегося. </w:t>
      </w:r>
    </w:p>
    <w:p w:rsidR="00D97009" w:rsidRDefault="00D97009" w:rsidP="00D97009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4.8. Заявления обучающихся и их родителей, не согласных с результатами промежуточной аттестации, рассматриваются в установленном порядке конфликтной комиссией Учреждения.</w:t>
      </w:r>
    </w:p>
    <w:p w:rsidR="00D97009" w:rsidRDefault="00D97009" w:rsidP="00D97009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4.9. Результаты промежуточной аттестации обсуждаются на заседании педагогического совета Учреждения </w:t>
      </w:r>
    </w:p>
    <w:p w:rsidR="00D97009" w:rsidRDefault="00D97009" w:rsidP="00D97009">
      <w:pPr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V. Порядок перевода </w:t>
      </w:r>
      <w:proofErr w:type="gramStart"/>
      <w:r>
        <w:rPr>
          <w:b/>
          <w:sz w:val="24"/>
          <w:szCs w:val="24"/>
        </w:rPr>
        <w:t>обучающихся</w:t>
      </w:r>
      <w:proofErr w:type="gramEnd"/>
      <w:r>
        <w:rPr>
          <w:b/>
          <w:sz w:val="24"/>
          <w:szCs w:val="24"/>
        </w:rPr>
        <w:t xml:space="preserve"> в следующий класс</w:t>
      </w:r>
    </w:p>
    <w:p w:rsidR="00D97009" w:rsidRDefault="00D97009" w:rsidP="00D97009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. 5.1. Обучающиеся, освоившие образовательные программы за учебный год переводятся в следующий класс.</w:t>
      </w:r>
    </w:p>
    <w:p w:rsidR="00D97009" w:rsidRDefault="00D97009" w:rsidP="00D97009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5.2. Обучающиеся на уровнях начального общего, основного общего и среднего общего образования, имеющие по итогам учебного года академическую задолженность хотя бы по одному предмету, переводятся в следующий класс условно. </w:t>
      </w:r>
    </w:p>
    <w:p w:rsidR="00D97009" w:rsidRDefault="00D97009" w:rsidP="00D97009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5.3. Обучающиеся на уровнях начального общего и основного общего образования, не освоившие образовательной программы учебного года, имеющие академическую задолженность, условно переведенные в следующий класс и не ликвидировавшие академической задолженности, по усмотрению родителей (законных представителей) оставляются на повторный год обучение или продолжают получать образование в иных формах.</w:t>
      </w:r>
    </w:p>
    <w:p w:rsidR="00D97009" w:rsidRDefault="00D97009" w:rsidP="00D97009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5.4. Перевод обучающегося в следующий класс осуществляется по решению педагогического совета.</w:t>
      </w:r>
    </w:p>
    <w:p w:rsidR="00D97009" w:rsidRDefault="00D97009" w:rsidP="00D97009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VI. Права и обязанности участников процесса текущего контроля успеваемости и промежуточной аттестации в условиях дистанционного обучения</w:t>
      </w:r>
      <w:r>
        <w:rPr>
          <w:sz w:val="24"/>
          <w:szCs w:val="24"/>
        </w:rPr>
        <w:t xml:space="preserve">. </w:t>
      </w:r>
    </w:p>
    <w:p w:rsidR="00D97009" w:rsidRDefault="00D97009" w:rsidP="00D97009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6.1. Участниками процесса текущего контроля успеваемости и промежуточной аттестации считаются: обучающийся и педагог, преподающий предмет в классе, администрация Учреждения. Права обучающегося представляют его родители (законные представители).</w:t>
      </w:r>
    </w:p>
    <w:p w:rsidR="00D97009" w:rsidRDefault="00D97009" w:rsidP="00D97009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6.2. </w:t>
      </w:r>
      <w:proofErr w:type="gramStart"/>
      <w:r>
        <w:rPr>
          <w:sz w:val="24"/>
          <w:szCs w:val="24"/>
        </w:rPr>
        <w:t xml:space="preserve">Педагог, осуществляющий текущий контроль успеваемости, обязан: - организовать работу обучающегося по освоению тем в дистанционном режиме с использованием различных средств </w:t>
      </w:r>
      <w:r>
        <w:rPr>
          <w:sz w:val="24"/>
          <w:szCs w:val="24"/>
        </w:rPr>
        <w:lastRenderedPageBreak/>
        <w:t>(учебников на печатной основе, электронных учебников, образовательных платформ, видео уроков и т.д.) - проводить процедуру текущего контроля успеваемости и оценивать качество усвоения обучающимися содержания учебных тем, соответствие уровня подготовки обучающихся базовым требованиям государственного образовательного стандарта;</w:t>
      </w:r>
      <w:proofErr w:type="gramEnd"/>
      <w:r>
        <w:rPr>
          <w:sz w:val="24"/>
          <w:szCs w:val="24"/>
        </w:rPr>
        <w:t xml:space="preserve"> - давать педагогические рекомендации обучающимся и их родителям (законным представителям) по методике освоения минимальных требований к уровню подготовки по предмету.</w:t>
      </w:r>
    </w:p>
    <w:p w:rsidR="00D97009" w:rsidRDefault="00D97009" w:rsidP="00D97009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6.3. </w:t>
      </w:r>
      <w:proofErr w:type="gramStart"/>
      <w:r>
        <w:rPr>
          <w:sz w:val="24"/>
          <w:szCs w:val="24"/>
        </w:rPr>
        <w:t>Педагог в ходе текущего контроля успеваемости не имеет права: - использовать содержание предмета, не предусмотренное учебными программами при разработке материалов для всех форм текущего контроля успеваемости; - использовать методы и формы, не апробированные или не обоснованные в научном и практическом плане, без разрешения руководителя Учреждения; - оказывать давление на обучающихся, проявлять к ним недоброжелательное, некорректное отношение.</w:t>
      </w:r>
      <w:proofErr w:type="gramEnd"/>
    </w:p>
    <w:p w:rsidR="00D97009" w:rsidRDefault="00D97009" w:rsidP="00D97009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6.4. Классный руководитель обязан проинформировать родителей (законных представителей) о результатах текущего контроля успеваемости и промежуточной </w:t>
      </w:r>
    </w:p>
    <w:p w:rsidR="00D97009" w:rsidRDefault="00D97009" w:rsidP="00D97009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аттестации их ребенка. В случае неудовлетворительной промежуточной аттестации обучающегося письменно уведомить его родителей (законных представителей) о решении педагогического совета Учреждения, а также о сроках и формах ликвидации задолженности. Уведомление с подписью родителей (законных представителей) передается руководителю Учреждения и хранится в личном деле обучающегося. </w:t>
      </w:r>
    </w:p>
    <w:p w:rsidR="00D97009" w:rsidRDefault="00D97009" w:rsidP="00D97009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6.5. </w:t>
      </w:r>
      <w:proofErr w:type="gramStart"/>
      <w:r>
        <w:rPr>
          <w:sz w:val="24"/>
          <w:szCs w:val="24"/>
        </w:rPr>
        <w:t xml:space="preserve">Обучающийся имеет право проходить все формы текущего контроля успеваемости и промежуточной аттестации за текущий учебный год в порядке, установленном Учреждением; </w:t>
      </w:r>
      <w:proofErr w:type="gramEnd"/>
    </w:p>
    <w:p w:rsidR="00D97009" w:rsidRDefault="00D97009" w:rsidP="00D97009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6.6. </w:t>
      </w:r>
      <w:proofErr w:type="gramStart"/>
      <w:r>
        <w:rPr>
          <w:sz w:val="24"/>
          <w:szCs w:val="24"/>
        </w:rPr>
        <w:t>Обучающийся</w:t>
      </w:r>
      <w:proofErr w:type="gramEnd"/>
      <w:r>
        <w:rPr>
          <w:sz w:val="24"/>
          <w:szCs w:val="24"/>
        </w:rPr>
        <w:t xml:space="preserve"> обязан выполнять требования, определенные настоящим Положением. </w:t>
      </w:r>
    </w:p>
    <w:p w:rsidR="00D97009" w:rsidRDefault="00D97009" w:rsidP="00D97009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6.7. Родители (законные представители) обучающегося имеют право: • знакомиться с формами и результатами текущего контроля успеваемости и промежуточной аттестации обучающегося, нормативными документами, определяющими их порядок, критериями оценивания; • обжаловать результаты промежуточной аттестации их ребенка в случае нарушения Учреждением процедуры промежуточной аттестации.</w:t>
      </w:r>
    </w:p>
    <w:p w:rsidR="00D97009" w:rsidRDefault="00D97009" w:rsidP="00D97009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6.8. Родители (законные представители) обязаны: • предоставить ребенку возможность обучения в условиях самоизоляции и дистанционной работы, соблюдать требования всех нормативных документов, определяющих порядок проведения текущего контроля успеваемости и промежуточной аттестации обучающегося; • вести контроль текущей успеваемости своего ребенка, результатов его промежуточной аттестации; • оказать посильное содействие своему ребенку в освоении тем предмета, ликвидации академической задолженности по предмету в случае перевода ребенка в следующий класс условно; </w:t>
      </w:r>
    </w:p>
    <w:p w:rsidR="00D97009" w:rsidRDefault="00D97009" w:rsidP="00D97009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6.9. Учреждение: • определяет нормативную базу проведения текущего контроля успеваемости и промежуточной аттестации обучающегося, их порядок, периодичность, формы, методы в рамках своей компетенции. </w:t>
      </w:r>
    </w:p>
    <w:p w:rsidR="00D97009" w:rsidRDefault="00D97009" w:rsidP="00D97009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VII. Обязанности администрации МБОУ СОШ №15 в период подготовки, проведения и после завершения промежуточной аттестации </w:t>
      </w:r>
      <w:proofErr w:type="gramStart"/>
      <w:r>
        <w:rPr>
          <w:b/>
          <w:sz w:val="24"/>
          <w:szCs w:val="24"/>
        </w:rPr>
        <w:t>обучающихся</w:t>
      </w:r>
      <w:proofErr w:type="gramEnd"/>
      <w:r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D97009" w:rsidRDefault="00D97009" w:rsidP="00D97009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7.1. В период подготовки к промежуточной аттестации обучающихся администрация Учреждения: • организует обсуждение на заседании педагогического совета вопросов о порядке и формах проведения промежуточной аттестации обучающихся; • доводит до сведения всех участников образовательного процесса сроки и перечень предметов, по которым организуется промежуточная аттестация обучающихся, а также формы ее проведения; </w:t>
      </w:r>
    </w:p>
    <w:p w:rsidR="00D97009" w:rsidRDefault="00D97009" w:rsidP="00D97009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• формирует список организаторов проведения промежуточной аттестации по учебным предметам; • организует экспертизу фонда оценивающих средств; • организует необходимую консультативную помощь обучающимся при их подготовке к промежуточной аттестации. </w:t>
      </w:r>
    </w:p>
    <w:p w:rsidR="00D97009" w:rsidRDefault="00D97009" w:rsidP="00D97009">
      <w:pPr>
        <w:spacing w:after="0" w:line="240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7.2.После завершения промежуточной аттестации администрация школы • организует обсуждение ее результатов на заседаниях школьных методических </w:t>
      </w:r>
      <w:proofErr w:type="spellStart"/>
      <w:r>
        <w:rPr>
          <w:sz w:val="24"/>
          <w:szCs w:val="24"/>
        </w:rPr>
        <w:t>обьединений</w:t>
      </w:r>
      <w:proofErr w:type="spellEnd"/>
      <w:r>
        <w:rPr>
          <w:sz w:val="24"/>
          <w:szCs w:val="24"/>
        </w:rPr>
        <w:t xml:space="preserve"> и педагогического совета; • организует заполнение ведомости результатов промежуточной аттестации, процедуру оповещения родителей через классных руководителей, процедуру оповещения обучающихся о результатах их промежуточной аттестации; • организует хранение фонда оценочных материалов и результатов промежуточной аттестации в электронном виде. </w:t>
      </w:r>
      <w:proofErr w:type="gramEnd"/>
    </w:p>
    <w:p w:rsidR="00D97009" w:rsidRDefault="00D97009" w:rsidP="00D97009">
      <w:pPr>
        <w:spacing w:after="0" w:line="240" w:lineRule="auto"/>
        <w:rPr>
          <w:sz w:val="24"/>
          <w:szCs w:val="24"/>
        </w:rPr>
      </w:pPr>
    </w:p>
    <w:p w:rsidR="00D97009" w:rsidRDefault="00D97009" w:rsidP="00D97009">
      <w:pPr>
        <w:spacing w:after="0" w:line="240" w:lineRule="auto"/>
        <w:rPr>
          <w:sz w:val="24"/>
          <w:szCs w:val="24"/>
        </w:rPr>
      </w:pPr>
    </w:p>
    <w:p w:rsidR="006B59C7" w:rsidRDefault="006B59C7"/>
    <w:sectPr w:rsidR="006B59C7" w:rsidSect="004E2A36">
      <w:pgSz w:w="11906" w:h="16838"/>
      <w:pgMar w:top="709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97009"/>
    <w:rsid w:val="004E2A36"/>
    <w:rsid w:val="006B59C7"/>
    <w:rsid w:val="00A8361B"/>
    <w:rsid w:val="00D970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6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70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700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213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2975</Words>
  <Characters>16960</Characters>
  <Application>Microsoft Office Word</Application>
  <DocSecurity>0</DocSecurity>
  <Lines>141</Lines>
  <Paragraphs>39</Paragraphs>
  <ScaleCrop>false</ScaleCrop>
  <Company/>
  <LinksUpToDate>false</LinksUpToDate>
  <CharactersWithSpaces>19896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2020-06-11T09:01:00Z</dcterms:created>
  <dcterms:modified xsi:type="dcterms:W3CDTF">2020-06-11T09:08:00Z</dcterms:modified>
</cp:coreProperties>
</file>